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070CE" w14:textId="77777777" w:rsidR="00046F7A" w:rsidRPr="00046F7A" w:rsidRDefault="00E74414" w:rsidP="00E74414">
      <w:pPr>
        <w:numPr>
          <w:ilvl w:val="0"/>
          <w:numId w:val="7"/>
        </w:numPr>
        <w:rPr>
          <w:rFonts w:ascii="Calibri" w:hAnsi="Calibri"/>
          <w:b/>
          <w:sz w:val="30"/>
          <w:szCs w:val="30"/>
        </w:rPr>
      </w:pPr>
      <w:bookmarkStart w:id="0" w:name="_GoBack"/>
      <w:bookmarkEnd w:id="0"/>
      <w:r w:rsidRPr="00046F7A">
        <w:rPr>
          <w:rFonts w:ascii="Calibri" w:hAnsi="Calibri"/>
          <w:b/>
          <w:sz w:val="30"/>
          <w:szCs w:val="30"/>
        </w:rPr>
        <w:t>Individuals within a population vary in their heritable traits.  (sources of variation: mutation, sexual reproduction, gene flow, genetic drift)</w:t>
      </w:r>
    </w:p>
    <w:p w14:paraId="09244BD5" w14:textId="77777777" w:rsidR="0075008E" w:rsidRPr="00046F7A" w:rsidRDefault="0075008E" w:rsidP="0075008E">
      <w:pPr>
        <w:ind w:left="720"/>
        <w:rPr>
          <w:rFonts w:ascii="Calibri" w:hAnsi="Calibri"/>
          <w:b/>
        </w:rPr>
      </w:pPr>
    </w:p>
    <w:p w14:paraId="507DD84F" w14:textId="77777777" w:rsidR="00E74414" w:rsidRPr="00046F7A" w:rsidRDefault="00E74414" w:rsidP="00E74414">
      <w:pPr>
        <w:numPr>
          <w:ilvl w:val="0"/>
          <w:numId w:val="7"/>
        </w:numPr>
        <w:rPr>
          <w:rFonts w:ascii="Calibri" w:hAnsi="Calibri"/>
          <w:b/>
          <w:sz w:val="30"/>
          <w:szCs w:val="30"/>
        </w:rPr>
      </w:pPr>
      <w:r w:rsidRPr="00046F7A">
        <w:rPr>
          <w:rFonts w:ascii="Calibri" w:hAnsi="Calibri"/>
          <w:b/>
          <w:sz w:val="30"/>
          <w:szCs w:val="30"/>
        </w:rPr>
        <w:t>In the specific environment the population exists in, competition between individuals will determine who survives and reproduces and who does not.</w:t>
      </w:r>
    </w:p>
    <w:p w14:paraId="06E035CE" w14:textId="77777777" w:rsidR="0075008E" w:rsidRPr="00046F7A" w:rsidRDefault="0075008E" w:rsidP="0075008E">
      <w:pPr>
        <w:rPr>
          <w:rFonts w:ascii="Calibri" w:hAnsi="Calibri"/>
          <w:b/>
        </w:rPr>
      </w:pPr>
    </w:p>
    <w:p w14:paraId="627CD0EA" w14:textId="77777777" w:rsidR="00E74414" w:rsidRPr="00046F7A" w:rsidRDefault="00E74414" w:rsidP="00E74414">
      <w:pPr>
        <w:numPr>
          <w:ilvl w:val="0"/>
          <w:numId w:val="7"/>
        </w:numPr>
        <w:rPr>
          <w:rFonts w:ascii="Calibri" w:hAnsi="Calibri"/>
          <w:b/>
          <w:sz w:val="30"/>
          <w:szCs w:val="30"/>
        </w:rPr>
      </w:pPr>
      <w:r w:rsidRPr="00046F7A">
        <w:rPr>
          <w:rFonts w:ascii="Calibri" w:hAnsi="Calibri"/>
          <w:b/>
          <w:sz w:val="30"/>
          <w:szCs w:val="30"/>
        </w:rPr>
        <w:t>Those with traits that enable them to compete and survive in their environment tend to reproduce more.</w:t>
      </w:r>
    </w:p>
    <w:p w14:paraId="696779DF" w14:textId="77777777" w:rsidR="0075008E" w:rsidRPr="00046F7A" w:rsidRDefault="0075008E" w:rsidP="0075008E">
      <w:pPr>
        <w:ind w:left="720"/>
        <w:rPr>
          <w:rFonts w:ascii="Calibri" w:hAnsi="Calibri"/>
          <w:b/>
        </w:rPr>
      </w:pPr>
    </w:p>
    <w:p w14:paraId="41BB4A2F" w14:textId="77777777" w:rsidR="00E74414" w:rsidRPr="00046F7A" w:rsidRDefault="00E74414" w:rsidP="00E74414">
      <w:pPr>
        <w:numPr>
          <w:ilvl w:val="0"/>
          <w:numId w:val="7"/>
        </w:numPr>
        <w:rPr>
          <w:rFonts w:ascii="Calibri" w:hAnsi="Calibri"/>
          <w:b/>
          <w:sz w:val="30"/>
          <w:szCs w:val="30"/>
        </w:rPr>
      </w:pPr>
      <w:r w:rsidRPr="00046F7A">
        <w:rPr>
          <w:rFonts w:ascii="Calibri" w:hAnsi="Calibri"/>
          <w:b/>
          <w:sz w:val="30"/>
          <w:szCs w:val="30"/>
        </w:rPr>
        <w:t>Those with traits that don’t enable them to compete and survive in their environment tend to reproduce less.</w:t>
      </w:r>
    </w:p>
    <w:p w14:paraId="4919D5AD" w14:textId="77777777" w:rsidR="0075008E" w:rsidRPr="00046F7A" w:rsidRDefault="0075008E" w:rsidP="0075008E">
      <w:pPr>
        <w:rPr>
          <w:rFonts w:ascii="Calibri" w:hAnsi="Calibri"/>
          <w:b/>
        </w:rPr>
      </w:pPr>
    </w:p>
    <w:p w14:paraId="7F271733" w14:textId="77777777" w:rsidR="00E74414" w:rsidRPr="00046F7A" w:rsidRDefault="00E74414" w:rsidP="00E74414">
      <w:pPr>
        <w:numPr>
          <w:ilvl w:val="0"/>
          <w:numId w:val="7"/>
        </w:numPr>
        <w:rPr>
          <w:rFonts w:ascii="Calibri" w:hAnsi="Calibri"/>
          <w:b/>
          <w:sz w:val="30"/>
          <w:szCs w:val="30"/>
        </w:rPr>
      </w:pPr>
      <w:r w:rsidRPr="00046F7A">
        <w:rPr>
          <w:rFonts w:ascii="Calibri" w:hAnsi="Calibri"/>
          <w:b/>
          <w:sz w:val="30"/>
          <w:szCs w:val="30"/>
        </w:rPr>
        <w:t>Individuals who reproduce pass on their genes (and traits) to their offspring.</w:t>
      </w:r>
    </w:p>
    <w:p w14:paraId="19B1F910" w14:textId="77777777" w:rsidR="0075008E" w:rsidRPr="00046F7A" w:rsidRDefault="0075008E" w:rsidP="0075008E">
      <w:pPr>
        <w:rPr>
          <w:rFonts w:ascii="Calibri" w:hAnsi="Calibri"/>
          <w:b/>
        </w:rPr>
      </w:pPr>
    </w:p>
    <w:p w14:paraId="5BACA644" w14:textId="77777777" w:rsidR="00E74414" w:rsidRPr="00046F7A" w:rsidRDefault="00E74414" w:rsidP="00E74414">
      <w:pPr>
        <w:numPr>
          <w:ilvl w:val="0"/>
          <w:numId w:val="7"/>
        </w:numPr>
        <w:rPr>
          <w:rFonts w:ascii="Calibri" w:hAnsi="Calibri"/>
          <w:b/>
          <w:sz w:val="30"/>
          <w:szCs w:val="30"/>
        </w:rPr>
      </w:pPr>
      <w:r w:rsidRPr="00046F7A">
        <w:rPr>
          <w:rFonts w:ascii="Calibri" w:hAnsi="Calibri"/>
          <w:b/>
          <w:sz w:val="30"/>
          <w:szCs w:val="30"/>
        </w:rPr>
        <w:t>After one or more generations living under the same environmental pressures, the frequency of traits within the population shifts.</w:t>
      </w:r>
    </w:p>
    <w:p w14:paraId="0973552D" w14:textId="77777777" w:rsidR="0075008E" w:rsidRPr="00046F7A" w:rsidRDefault="0075008E" w:rsidP="0075008E">
      <w:pPr>
        <w:rPr>
          <w:rFonts w:ascii="Calibri" w:hAnsi="Calibri"/>
          <w:b/>
        </w:rPr>
      </w:pPr>
    </w:p>
    <w:p w14:paraId="289743FD" w14:textId="77777777" w:rsidR="00AA3A1C" w:rsidRPr="00046F7A" w:rsidRDefault="00E74414" w:rsidP="00AA3A1C">
      <w:pPr>
        <w:numPr>
          <w:ilvl w:val="0"/>
          <w:numId w:val="7"/>
        </w:numPr>
        <w:rPr>
          <w:rFonts w:ascii="Calibri" w:hAnsi="Calibri"/>
          <w:b/>
          <w:sz w:val="30"/>
          <w:szCs w:val="30"/>
        </w:rPr>
      </w:pPr>
      <w:r w:rsidRPr="00046F7A">
        <w:rPr>
          <w:rFonts w:ascii="Calibri" w:hAnsi="Calibri"/>
          <w:b/>
          <w:sz w:val="30"/>
          <w:szCs w:val="30"/>
        </w:rPr>
        <w:t xml:space="preserve">More individual organisms now </w:t>
      </w:r>
      <w:r w:rsidR="0075008E" w:rsidRPr="00046F7A">
        <w:rPr>
          <w:rFonts w:ascii="Calibri" w:hAnsi="Calibri"/>
          <w:b/>
          <w:sz w:val="30"/>
          <w:szCs w:val="30"/>
        </w:rPr>
        <w:t>express the more “favorable” trait that allows them to compete, survive, and reproduce within the environment.</w:t>
      </w:r>
    </w:p>
    <w:p w14:paraId="4E1813EE" w14:textId="77777777" w:rsidR="005A1C3E" w:rsidRPr="00046F7A" w:rsidRDefault="00F777FD" w:rsidP="005A1C3E">
      <w:pPr>
        <w:pStyle w:val="ListParagraph"/>
        <w:rPr>
          <w:rFonts w:ascii="Calibri" w:hAnsi="Calibri"/>
          <w:b/>
        </w:rPr>
      </w:pPr>
      <w:r w:rsidRPr="00046F7A">
        <w:rPr>
          <w:rFonts w:ascii="Calibri" w:hAnsi="Calibri"/>
          <w:b/>
        </w:rPr>
        <w:br w:type="page"/>
      </w:r>
    </w:p>
    <w:p w14:paraId="0CC17532" w14:textId="77777777" w:rsidR="00F777FD" w:rsidRPr="00F777FD" w:rsidRDefault="00F777FD" w:rsidP="00F777FD">
      <w:pPr>
        <w:numPr>
          <w:ilvl w:val="0"/>
          <w:numId w:val="7"/>
        </w:numPr>
        <w:rPr>
          <w:rFonts w:ascii="Calibri" w:hAnsi="Calibri"/>
          <w:b/>
          <w:sz w:val="28"/>
          <w:szCs w:val="28"/>
        </w:rPr>
      </w:pPr>
      <w:r w:rsidRPr="00F777FD">
        <w:rPr>
          <w:rFonts w:ascii="Calibri" w:hAnsi="Calibri"/>
          <w:b/>
          <w:sz w:val="28"/>
          <w:szCs w:val="28"/>
        </w:rPr>
        <w:lastRenderedPageBreak/>
        <w:t>Individuals within the wolf population have heritable variations in size, aggression, intelligence, flight distance.</w:t>
      </w:r>
    </w:p>
    <w:p w14:paraId="74B9A992" w14:textId="77777777" w:rsidR="00F777FD" w:rsidRDefault="00F777FD" w:rsidP="00F777FD">
      <w:pPr>
        <w:ind w:left="720"/>
        <w:rPr>
          <w:rFonts w:ascii="Calibri" w:hAnsi="Calibri"/>
          <w:b/>
        </w:rPr>
      </w:pPr>
    </w:p>
    <w:p w14:paraId="11AB3EE7" w14:textId="77777777" w:rsidR="00F777FD" w:rsidRPr="00F777FD" w:rsidRDefault="00F777FD" w:rsidP="00F777FD">
      <w:pPr>
        <w:ind w:left="720"/>
        <w:rPr>
          <w:rFonts w:ascii="Calibri" w:hAnsi="Calibri"/>
          <w:b/>
        </w:rPr>
      </w:pPr>
    </w:p>
    <w:p w14:paraId="7198D6F1" w14:textId="77777777" w:rsidR="00F777FD" w:rsidRPr="00F777FD" w:rsidRDefault="00F777FD" w:rsidP="00F777FD">
      <w:pPr>
        <w:numPr>
          <w:ilvl w:val="0"/>
          <w:numId w:val="7"/>
        </w:numPr>
        <w:rPr>
          <w:rFonts w:ascii="Calibri" w:hAnsi="Calibri"/>
          <w:b/>
          <w:sz w:val="28"/>
          <w:szCs w:val="28"/>
        </w:rPr>
      </w:pPr>
      <w:r w:rsidRPr="00F777FD">
        <w:rPr>
          <w:rFonts w:ascii="Calibri" w:hAnsi="Calibri"/>
          <w:b/>
          <w:sz w:val="28"/>
          <w:szCs w:val="28"/>
        </w:rPr>
        <w:t>After humans settle into villages and dispose of animal carcasses and waste in dumps, competition between individuals will determine who survives and reproduces and who does not.</w:t>
      </w:r>
    </w:p>
    <w:p w14:paraId="0F7AD024" w14:textId="77777777" w:rsidR="00F777FD" w:rsidRDefault="00F777FD" w:rsidP="00F777FD">
      <w:pPr>
        <w:rPr>
          <w:rFonts w:ascii="Calibri" w:hAnsi="Calibri"/>
          <w:b/>
        </w:rPr>
      </w:pPr>
    </w:p>
    <w:p w14:paraId="758FC0D4" w14:textId="77777777" w:rsidR="00F777FD" w:rsidRPr="00F777FD" w:rsidRDefault="00F777FD" w:rsidP="00F777FD">
      <w:pPr>
        <w:rPr>
          <w:rFonts w:ascii="Calibri" w:hAnsi="Calibri"/>
          <w:b/>
        </w:rPr>
      </w:pPr>
    </w:p>
    <w:p w14:paraId="26E5775C" w14:textId="77777777" w:rsidR="00F777FD" w:rsidRPr="00F777FD" w:rsidRDefault="00F777FD" w:rsidP="00F777FD">
      <w:pPr>
        <w:numPr>
          <w:ilvl w:val="0"/>
          <w:numId w:val="7"/>
        </w:numPr>
        <w:rPr>
          <w:rFonts w:ascii="Calibri" w:hAnsi="Calibri"/>
          <w:b/>
          <w:sz w:val="28"/>
          <w:szCs w:val="28"/>
        </w:rPr>
      </w:pPr>
      <w:r w:rsidRPr="00F777FD">
        <w:rPr>
          <w:rFonts w:ascii="Calibri" w:hAnsi="Calibri"/>
          <w:b/>
          <w:sz w:val="28"/>
          <w:szCs w:val="28"/>
        </w:rPr>
        <w:t>Those individuals that are smaller, less aggressive, less intelligent, and with shorter flight distance are unable to compete for a position in a wolf pack, are attracted to the dumps, survive and reproduce close to human settlements.</w:t>
      </w:r>
    </w:p>
    <w:p w14:paraId="4C20BF17" w14:textId="77777777" w:rsidR="00F777FD" w:rsidRDefault="00F777FD" w:rsidP="00F777FD">
      <w:pPr>
        <w:ind w:left="720"/>
        <w:rPr>
          <w:rFonts w:ascii="Calibri" w:hAnsi="Calibri"/>
          <w:b/>
        </w:rPr>
      </w:pPr>
    </w:p>
    <w:p w14:paraId="1F4FB7D0" w14:textId="77777777" w:rsidR="00F777FD" w:rsidRPr="00F777FD" w:rsidRDefault="00F777FD" w:rsidP="00F777FD">
      <w:pPr>
        <w:ind w:left="720"/>
        <w:rPr>
          <w:rFonts w:ascii="Calibri" w:hAnsi="Calibri"/>
          <w:b/>
        </w:rPr>
      </w:pPr>
    </w:p>
    <w:p w14:paraId="504B73F6" w14:textId="77777777" w:rsidR="00F777FD" w:rsidRPr="00F777FD" w:rsidRDefault="00F777FD" w:rsidP="00F777FD">
      <w:pPr>
        <w:numPr>
          <w:ilvl w:val="0"/>
          <w:numId w:val="7"/>
        </w:numPr>
        <w:rPr>
          <w:rFonts w:ascii="Calibri" w:hAnsi="Calibri"/>
          <w:b/>
          <w:sz w:val="28"/>
          <w:szCs w:val="28"/>
        </w:rPr>
      </w:pPr>
      <w:r w:rsidRPr="00F777FD">
        <w:rPr>
          <w:rFonts w:ascii="Calibri" w:hAnsi="Calibri"/>
          <w:b/>
          <w:sz w:val="28"/>
          <w:szCs w:val="28"/>
        </w:rPr>
        <w:t>Those individuals that are larger, more aggressive, more intelligent, and with longer flight distance are able to compete for a position in a wolf pack, are not attracted to the dumps and do not survive and reproduce close to human settlements.</w:t>
      </w:r>
    </w:p>
    <w:p w14:paraId="79AC968E" w14:textId="77777777" w:rsidR="00F777FD" w:rsidRDefault="00F777FD" w:rsidP="00F777FD">
      <w:pPr>
        <w:rPr>
          <w:rFonts w:ascii="Calibri" w:hAnsi="Calibri"/>
          <w:b/>
        </w:rPr>
      </w:pPr>
    </w:p>
    <w:p w14:paraId="6D18BEE4" w14:textId="77777777" w:rsidR="00F777FD" w:rsidRPr="00F777FD" w:rsidRDefault="00F777FD" w:rsidP="00F777FD">
      <w:pPr>
        <w:rPr>
          <w:rFonts w:ascii="Calibri" w:hAnsi="Calibri"/>
          <w:b/>
        </w:rPr>
      </w:pPr>
    </w:p>
    <w:p w14:paraId="69603406" w14:textId="77777777" w:rsidR="00F777FD" w:rsidRPr="00F777FD" w:rsidRDefault="00F777FD" w:rsidP="00F777FD">
      <w:pPr>
        <w:numPr>
          <w:ilvl w:val="0"/>
          <w:numId w:val="7"/>
        </w:numPr>
        <w:rPr>
          <w:rFonts w:ascii="Calibri" w:hAnsi="Calibri"/>
          <w:b/>
          <w:sz w:val="28"/>
          <w:szCs w:val="28"/>
        </w:rPr>
      </w:pPr>
      <w:r w:rsidRPr="00F777FD">
        <w:rPr>
          <w:rFonts w:ascii="Calibri" w:hAnsi="Calibri"/>
          <w:b/>
          <w:sz w:val="28"/>
          <w:szCs w:val="28"/>
        </w:rPr>
        <w:t>Wolves who reproduce close to human settlements pass on their genes (and traits) to their offspring.</w:t>
      </w:r>
    </w:p>
    <w:p w14:paraId="2AB8CC7B" w14:textId="77777777" w:rsidR="00F777FD" w:rsidRDefault="00F777FD" w:rsidP="00F777FD">
      <w:pPr>
        <w:rPr>
          <w:rFonts w:ascii="Calibri" w:hAnsi="Calibri"/>
          <w:b/>
        </w:rPr>
      </w:pPr>
    </w:p>
    <w:p w14:paraId="0E895FA8" w14:textId="77777777" w:rsidR="00F777FD" w:rsidRPr="00F777FD" w:rsidRDefault="00F777FD" w:rsidP="00F777FD">
      <w:pPr>
        <w:rPr>
          <w:rFonts w:ascii="Calibri" w:hAnsi="Calibri"/>
          <w:b/>
        </w:rPr>
      </w:pPr>
    </w:p>
    <w:p w14:paraId="472762C2" w14:textId="77777777" w:rsidR="00F777FD" w:rsidRPr="00F777FD" w:rsidRDefault="00F777FD" w:rsidP="00F777FD">
      <w:pPr>
        <w:numPr>
          <w:ilvl w:val="0"/>
          <w:numId w:val="7"/>
        </w:numPr>
        <w:rPr>
          <w:rFonts w:ascii="Calibri" w:hAnsi="Calibri"/>
          <w:b/>
          <w:sz w:val="28"/>
          <w:szCs w:val="28"/>
        </w:rPr>
      </w:pPr>
      <w:r w:rsidRPr="00F777FD">
        <w:rPr>
          <w:rFonts w:ascii="Calibri" w:hAnsi="Calibri"/>
          <w:b/>
          <w:sz w:val="28"/>
          <w:szCs w:val="28"/>
        </w:rPr>
        <w:t>After one or more generations with access to dumps, the frequency of traits within the population of wolves living close to human settlements shifts.</w:t>
      </w:r>
    </w:p>
    <w:p w14:paraId="4D048531" w14:textId="77777777" w:rsidR="00F777FD" w:rsidRDefault="00F777FD" w:rsidP="00F777FD">
      <w:pPr>
        <w:rPr>
          <w:rFonts w:ascii="Calibri" w:hAnsi="Calibri"/>
          <w:b/>
        </w:rPr>
      </w:pPr>
    </w:p>
    <w:p w14:paraId="4176850A" w14:textId="77777777" w:rsidR="00F777FD" w:rsidRPr="00F777FD" w:rsidRDefault="00F777FD" w:rsidP="00F777FD">
      <w:pPr>
        <w:rPr>
          <w:rFonts w:ascii="Calibri" w:hAnsi="Calibri"/>
          <w:b/>
        </w:rPr>
      </w:pPr>
    </w:p>
    <w:p w14:paraId="7ADA9B1C" w14:textId="77777777" w:rsidR="00F777FD" w:rsidRPr="00F777FD" w:rsidRDefault="00F777FD" w:rsidP="00F777FD">
      <w:pPr>
        <w:numPr>
          <w:ilvl w:val="0"/>
          <w:numId w:val="7"/>
        </w:numPr>
        <w:rPr>
          <w:rFonts w:ascii="Calibri" w:hAnsi="Calibri"/>
          <w:b/>
          <w:sz w:val="28"/>
          <w:szCs w:val="28"/>
        </w:rPr>
      </w:pPr>
      <w:r w:rsidRPr="00F777FD">
        <w:rPr>
          <w:rFonts w:ascii="Calibri" w:hAnsi="Calibri"/>
          <w:b/>
          <w:sz w:val="28"/>
          <w:szCs w:val="28"/>
        </w:rPr>
        <w:t>More wolves living close to human settlements are now smaller, less aggressive, less intelligent, and with shorter flight distances because this is the more “favorable” trait that allowed their parents to compete, survive, and reproduce within the environment.</w:t>
      </w:r>
    </w:p>
    <w:p w14:paraId="2F7D7024" w14:textId="77777777" w:rsidR="00F777FD" w:rsidRPr="00F777FD" w:rsidRDefault="00F777FD" w:rsidP="00F777FD">
      <w:pPr>
        <w:numPr>
          <w:ilvl w:val="0"/>
          <w:numId w:val="7"/>
        </w:numPr>
        <w:rPr>
          <w:rFonts w:ascii="Calibri" w:hAnsi="Calibri"/>
          <w:b/>
          <w:sz w:val="28"/>
          <w:szCs w:val="28"/>
        </w:rPr>
      </w:pPr>
      <w:r>
        <w:br w:type="page"/>
      </w:r>
      <w:r w:rsidRPr="00F777FD">
        <w:rPr>
          <w:rFonts w:ascii="Calibri" w:hAnsi="Calibri"/>
          <w:b/>
          <w:sz w:val="28"/>
          <w:szCs w:val="28"/>
        </w:rPr>
        <w:lastRenderedPageBreak/>
        <w:t xml:space="preserve">Individuals within the </w:t>
      </w:r>
      <w:r>
        <w:rPr>
          <w:rFonts w:ascii="Calibri" w:hAnsi="Calibri"/>
          <w:b/>
          <w:sz w:val="28"/>
          <w:szCs w:val="28"/>
        </w:rPr>
        <w:t>proto</w:t>
      </w:r>
      <w:r w:rsidR="00304C76">
        <w:rPr>
          <w:rFonts w:ascii="Calibri" w:hAnsi="Calibri"/>
          <w:b/>
          <w:sz w:val="28"/>
          <w:szCs w:val="28"/>
        </w:rPr>
        <w:t>-</w:t>
      </w:r>
      <w:r>
        <w:rPr>
          <w:rFonts w:ascii="Calibri" w:hAnsi="Calibri"/>
          <w:b/>
          <w:sz w:val="28"/>
          <w:szCs w:val="28"/>
        </w:rPr>
        <w:t>dog</w:t>
      </w:r>
      <w:r w:rsidRPr="00F777FD">
        <w:rPr>
          <w:rFonts w:ascii="Calibri" w:hAnsi="Calibri"/>
          <w:b/>
          <w:sz w:val="28"/>
          <w:szCs w:val="28"/>
        </w:rPr>
        <w:t xml:space="preserve"> population have heritable variations in </w:t>
      </w:r>
      <w:r w:rsidR="00304C76">
        <w:rPr>
          <w:rFonts w:ascii="Calibri" w:hAnsi="Calibri"/>
          <w:b/>
          <w:sz w:val="28"/>
          <w:szCs w:val="28"/>
        </w:rPr>
        <w:t>types of vocalization</w:t>
      </w:r>
      <w:r w:rsidRPr="00F777FD">
        <w:rPr>
          <w:rFonts w:ascii="Calibri" w:hAnsi="Calibri"/>
          <w:b/>
          <w:sz w:val="28"/>
          <w:szCs w:val="28"/>
        </w:rPr>
        <w:t>.</w:t>
      </w:r>
    </w:p>
    <w:p w14:paraId="7A43EF5D" w14:textId="77777777" w:rsidR="00F777FD" w:rsidRDefault="00F777FD" w:rsidP="00F777FD">
      <w:pPr>
        <w:ind w:left="720"/>
        <w:rPr>
          <w:rFonts w:ascii="Calibri" w:hAnsi="Calibri"/>
          <w:b/>
        </w:rPr>
      </w:pPr>
    </w:p>
    <w:p w14:paraId="1B42BE45" w14:textId="77777777" w:rsidR="00F777FD" w:rsidRPr="00F777FD" w:rsidRDefault="00F777FD" w:rsidP="00F777FD">
      <w:pPr>
        <w:ind w:left="720"/>
        <w:rPr>
          <w:rFonts w:ascii="Calibri" w:hAnsi="Calibri"/>
          <w:b/>
        </w:rPr>
      </w:pPr>
    </w:p>
    <w:p w14:paraId="6A8A1DBA" w14:textId="77777777" w:rsidR="00F777FD" w:rsidRPr="00F777FD" w:rsidRDefault="00304C76" w:rsidP="00F777FD">
      <w:pPr>
        <w:numPr>
          <w:ilvl w:val="0"/>
          <w:numId w:val="7"/>
        </w:numPr>
        <w:rPr>
          <w:rFonts w:ascii="Calibri" w:hAnsi="Calibri"/>
          <w:b/>
          <w:sz w:val="28"/>
          <w:szCs w:val="28"/>
        </w:rPr>
      </w:pPr>
      <w:r>
        <w:rPr>
          <w:rFonts w:ascii="Calibri" w:hAnsi="Calibri"/>
          <w:b/>
          <w:sz w:val="28"/>
          <w:szCs w:val="28"/>
        </w:rPr>
        <w:t>Humans realize that those individuals that are able to bark (and bark loudest) are best at warning them of attack from neighboring tribes.</w:t>
      </w:r>
    </w:p>
    <w:p w14:paraId="4FA35F68" w14:textId="77777777" w:rsidR="00F777FD" w:rsidRDefault="00F777FD" w:rsidP="00F777FD">
      <w:pPr>
        <w:rPr>
          <w:rFonts w:ascii="Calibri" w:hAnsi="Calibri"/>
          <w:b/>
        </w:rPr>
      </w:pPr>
    </w:p>
    <w:p w14:paraId="498FF5C4" w14:textId="77777777" w:rsidR="00F777FD" w:rsidRPr="00F777FD" w:rsidRDefault="00F777FD" w:rsidP="00F777FD">
      <w:pPr>
        <w:rPr>
          <w:rFonts w:ascii="Calibri" w:hAnsi="Calibri"/>
          <w:b/>
        </w:rPr>
      </w:pPr>
    </w:p>
    <w:p w14:paraId="32D44A01" w14:textId="77777777" w:rsidR="00F777FD" w:rsidRPr="00F777FD" w:rsidRDefault="00F777FD" w:rsidP="00F777FD">
      <w:pPr>
        <w:numPr>
          <w:ilvl w:val="0"/>
          <w:numId w:val="7"/>
        </w:numPr>
        <w:rPr>
          <w:rFonts w:ascii="Calibri" w:hAnsi="Calibri"/>
          <w:b/>
          <w:sz w:val="28"/>
          <w:szCs w:val="28"/>
        </w:rPr>
      </w:pPr>
      <w:r w:rsidRPr="00F777FD">
        <w:rPr>
          <w:rFonts w:ascii="Calibri" w:hAnsi="Calibri"/>
          <w:b/>
          <w:sz w:val="28"/>
          <w:szCs w:val="28"/>
        </w:rPr>
        <w:t xml:space="preserve">Those individuals that </w:t>
      </w:r>
      <w:r w:rsidR="00304C76">
        <w:rPr>
          <w:rFonts w:ascii="Calibri" w:hAnsi="Calibri"/>
          <w:b/>
          <w:sz w:val="28"/>
          <w:szCs w:val="28"/>
        </w:rPr>
        <w:t>bark more and loudest are chosen to mate together.</w:t>
      </w:r>
    </w:p>
    <w:p w14:paraId="1527CE20" w14:textId="77777777" w:rsidR="00F777FD" w:rsidRDefault="00F777FD" w:rsidP="00F777FD">
      <w:pPr>
        <w:ind w:left="720"/>
        <w:rPr>
          <w:rFonts w:ascii="Calibri" w:hAnsi="Calibri"/>
          <w:b/>
        </w:rPr>
      </w:pPr>
    </w:p>
    <w:p w14:paraId="331B5939" w14:textId="77777777" w:rsidR="00F777FD" w:rsidRPr="00F777FD" w:rsidRDefault="00F777FD" w:rsidP="00F777FD">
      <w:pPr>
        <w:ind w:left="720"/>
        <w:rPr>
          <w:rFonts w:ascii="Calibri" w:hAnsi="Calibri"/>
          <w:b/>
        </w:rPr>
      </w:pPr>
    </w:p>
    <w:p w14:paraId="3B3AB101" w14:textId="77777777" w:rsidR="00F777FD" w:rsidRPr="00F777FD" w:rsidRDefault="00F777FD" w:rsidP="00F777FD">
      <w:pPr>
        <w:numPr>
          <w:ilvl w:val="0"/>
          <w:numId w:val="7"/>
        </w:numPr>
        <w:rPr>
          <w:rFonts w:ascii="Calibri" w:hAnsi="Calibri"/>
          <w:b/>
          <w:sz w:val="28"/>
          <w:szCs w:val="28"/>
        </w:rPr>
      </w:pPr>
      <w:r w:rsidRPr="00F777FD">
        <w:rPr>
          <w:rFonts w:ascii="Calibri" w:hAnsi="Calibri"/>
          <w:b/>
          <w:sz w:val="28"/>
          <w:szCs w:val="28"/>
        </w:rPr>
        <w:t xml:space="preserve">Those individuals that </w:t>
      </w:r>
      <w:r w:rsidR="00304C76">
        <w:rPr>
          <w:rFonts w:ascii="Calibri" w:hAnsi="Calibri"/>
          <w:b/>
          <w:sz w:val="28"/>
          <w:szCs w:val="28"/>
        </w:rPr>
        <w:t>do not bark or bark more quietly are killed.</w:t>
      </w:r>
    </w:p>
    <w:p w14:paraId="55A55046" w14:textId="77777777" w:rsidR="00F777FD" w:rsidRDefault="00F777FD" w:rsidP="00F777FD">
      <w:pPr>
        <w:rPr>
          <w:rFonts w:ascii="Calibri" w:hAnsi="Calibri"/>
          <w:b/>
        </w:rPr>
      </w:pPr>
    </w:p>
    <w:p w14:paraId="42057043" w14:textId="77777777" w:rsidR="00F777FD" w:rsidRPr="00F777FD" w:rsidRDefault="00F777FD" w:rsidP="00F777FD">
      <w:pPr>
        <w:rPr>
          <w:rFonts w:ascii="Calibri" w:hAnsi="Calibri"/>
          <w:b/>
        </w:rPr>
      </w:pPr>
    </w:p>
    <w:p w14:paraId="65B08438" w14:textId="77777777" w:rsidR="00F777FD" w:rsidRPr="00F777FD" w:rsidRDefault="00304C76" w:rsidP="00F777FD">
      <w:pPr>
        <w:numPr>
          <w:ilvl w:val="0"/>
          <w:numId w:val="7"/>
        </w:numPr>
        <w:rPr>
          <w:rFonts w:ascii="Calibri" w:hAnsi="Calibri"/>
          <w:b/>
          <w:sz w:val="28"/>
          <w:szCs w:val="28"/>
        </w:rPr>
      </w:pPr>
      <w:r>
        <w:rPr>
          <w:rFonts w:ascii="Calibri" w:hAnsi="Calibri"/>
          <w:b/>
          <w:sz w:val="28"/>
          <w:szCs w:val="28"/>
        </w:rPr>
        <w:t>The individuals that are allowed to</w:t>
      </w:r>
      <w:r w:rsidR="00F777FD" w:rsidRPr="00F777FD">
        <w:rPr>
          <w:rFonts w:ascii="Calibri" w:hAnsi="Calibri"/>
          <w:b/>
          <w:sz w:val="28"/>
          <w:szCs w:val="28"/>
        </w:rPr>
        <w:t xml:space="preserve"> reproduce pass on their genes (and traits) to their offspring.</w:t>
      </w:r>
    </w:p>
    <w:p w14:paraId="3FCD35EE" w14:textId="77777777" w:rsidR="00F777FD" w:rsidRDefault="00F777FD" w:rsidP="00F777FD">
      <w:pPr>
        <w:rPr>
          <w:rFonts w:ascii="Calibri" w:hAnsi="Calibri"/>
          <w:b/>
        </w:rPr>
      </w:pPr>
    </w:p>
    <w:p w14:paraId="3E9AC048" w14:textId="77777777" w:rsidR="00F777FD" w:rsidRPr="00F777FD" w:rsidRDefault="00F777FD" w:rsidP="00F777FD">
      <w:pPr>
        <w:rPr>
          <w:rFonts w:ascii="Calibri" w:hAnsi="Calibri"/>
          <w:b/>
        </w:rPr>
      </w:pPr>
    </w:p>
    <w:p w14:paraId="51CF554F" w14:textId="77777777" w:rsidR="00F777FD" w:rsidRPr="00F777FD" w:rsidRDefault="00F777FD" w:rsidP="00F777FD">
      <w:pPr>
        <w:numPr>
          <w:ilvl w:val="0"/>
          <w:numId w:val="7"/>
        </w:numPr>
        <w:rPr>
          <w:rFonts w:ascii="Calibri" w:hAnsi="Calibri"/>
          <w:b/>
          <w:sz w:val="28"/>
          <w:szCs w:val="28"/>
        </w:rPr>
      </w:pPr>
      <w:r w:rsidRPr="00F777FD">
        <w:rPr>
          <w:rFonts w:ascii="Calibri" w:hAnsi="Calibri"/>
          <w:b/>
          <w:sz w:val="28"/>
          <w:szCs w:val="28"/>
        </w:rPr>
        <w:t xml:space="preserve">After one or more generations </w:t>
      </w:r>
      <w:r w:rsidR="00304C76">
        <w:rPr>
          <w:rFonts w:ascii="Calibri" w:hAnsi="Calibri"/>
          <w:b/>
          <w:sz w:val="28"/>
          <w:szCs w:val="28"/>
        </w:rPr>
        <w:t>of selective breeding</w:t>
      </w:r>
      <w:r w:rsidRPr="00F777FD">
        <w:rPr>
          <w:rFonts w:ascii="Calibri" w:hAnsi="Calibri"/>
          <w:b/>
          <w:sz w:val="28"/>
          <w:szCs w:val="28"/>
        </w:rPr>
        <w:t xml:space="preserve">, the frequency of traits within the population of </w:t>
      </w:r>
      <w:r w:rsidR="00304C76">
        <w:rPr>
          <w:rFonts w:ascii="Calibri" w:hAnsi="Calibri"/>
          <w:b/>
          <w:sz w:val="28"/>
          <w:szCs w:val="28"/>
        </w:rPr>
        <w:t>proto-dogs living amongst humans shifts.  Other traits begin to show increased variation (coat color, ear shape, etc.) because these genes are linked to the gene that controls vocalization.</w:t>
      </w:r>
    </w:p>
    <w:p w14:paraId="1A0898A9" w14:textId="77777777" w:rsidR="00F777FD" w:rsidRDefault="00F777FD" w:rsidP="00F777FD">
      <w:pPr>
        <w:rPr>
          <w:rFonts w:ascii="Calibri" w:hAnsi="Calibri"/>
          <w:b/>
        </w:rPr>
      </w:pPr>
    </w:p>
    <w:p w14:paraId="56D54085" w14:textId="77777777" w:rsidR="00F777FD" w:rsidRPr="00F777FD" w:rsidRDefault="00F777FD" w:rsidP="00F777FD">
      <w:pPr>
        <w:rPr>
          <w:rFonts w:ascii="Calibri" w:hAnsi="Calibri"/>
          <w:b/>
        </w:rPr>
      </w:pPr>
    </w:p>
    <w:p w14:paraId="4E18FFD6" w14:textId="77777777" w:rsidR="00F777FD" w:rsidRPr="00F777FD" w:rsidRDefault="00F777FD" w:rsidP="00F777FD">
      <w:pPr>
        <w:numPr>
          <w:ilvl w:val="0"/>
          <w:numId w:val="7"/>
        </w:numPr>
        <w:rPr>
          <w:rFonts w:ascii="Calibri" w:hAnsi="Calibri"/>
          <w:b/>
          <w:sz w:val="28"/>
          <w:szCs w:val="28"/>
        </w:rPr>
      </w:pPr>
      <w:r w:rsidRPr="00F777FD">
        <w:rPr>
          <w:rFonts w:ascii="Calibri" w:hAnsi="Calibri"/>
          <w:b/>
          <w:sz w:val="28"/>
          <w:szCs w:val="28"/>
        </w:rPr>
        <w:t xml:space="preserve">More </w:t>
      </w:r>
      <w:r w:rsidR="00304C76">
        <w:rPr>
          <w:rFonts w:ascii="Calibri" w:hAnsi="Calibri"/>
          <w:b/>
          <w:sz w:val="28"/>
          <w:szCs w:val="28"/>
        </w:rPr>
        <w:t>proto-dogs</w:t>
      </w:r>
      <w:r w:rsidRPr="00F777FD">
        <w:rPr>
          <w:rFonts w:ascii="Calibri" w:hAnsi="Calibri"/>
          <w:b/>
          <w:sz w:val="28"/>
          <w:szCs w:val="28"/>
        </w:rPr>
        <w:t xml:space="preserve"> </w:t>
      </w:r>
      <w:r w:rsidR="00304C76">
        <w:rPr>
          <w:rFonts w:ascii="Calibri" w:hAnsi="Calibri"/>
          <w:b/>
          <w:sz w:val="28"/>
          <w:szCs w:val="28"/>
        </w:rPr>
        <w:t>are now able to bark or bark more loudly</w:t>
      </w:r>
      <w:r w:rsidRPr="00F777FD">
        <w:rPr>
          <w:rFonts w:ascii="Calibri" w:hAnsi="Calibri"/>
          <w:b/>
          <w:sz w:val="28"/>
          <w:szCs w:val="28"/>
        </w:rPr>
        <w:t xml:space="preserve"> because this </w:t>
      </w:r>
      <w:r w:rsidR="00304C76">
        <w:rPr>
          <w:rFonts w:ascii="Calibri" w:hAnsi="Calibri"/>
          <w:b/>
          <w:sz w:val="28"/>
          <w:szCs w:val="28"/>
        </w:rPr>
        <w:t>trait is considered to be most</w:t>
      </w:r>
      <w:r w:rsidRPr="00F777FD">
        <w:rPr>
          <w:rFonts w:ascii="Calibri" w:hAnsi="Calibri"/>
          <w:b/>
          <w:sz w:val="28"/>
          <w:szCs w:val="28"/>
        </w:rPr>
        <w:t xml:space="preserve"> “favorable” </w:t>
      </w:r>
      <w:r w:rsidR="00304C76">
        <w:rPr>
          <w:rFonts w:ascii="Calibri" w:hAnsi="Calibri"/>
          <w:b/>
          <w:sz w:val="28"/>
          <w:szCs w:val="28"/>
        </w:rPr>
        <w:t>by humans</w:t>
      </w:r>
      <w:r w:rsidRPr="00F777FD">
        <w:rPr>
          <w:rFonts w:ascii="Calibri" w:hAnsi="Calibri"/>
          <w:b/>
          <w:sz w:val="28"/>
          <w:szCs w:val="28"/>
        </w:rPr>
        <w:t>.</w:t>
      </w:r>
    </w:p>
    <w:p w14:paraId="301BA68F" w14:textId="77777777" w:rsidR="00380A66" w:rsidRPr="00E74414" w:rsidRDefault="00380A66" w:rsidP="00E74414"/>
    <w:sectPr w:rsidR="00380A66" w:rsidRPr="00E74414" w:rsidSect="0075008E">
      <w:headerReference w:type="first" r:id="rId7"/>
      <w:type w:val="continuous"/>
      <w:pgSz w:w="15840" w:h="12240" w:orient="landscape"/>
      <w:pgMar w:top="720" w:right="720" w:bottom="720" w:left="720" w:header="720" w:footer="720" w:gutter="0"/>
      <w:cols w:space="720"/>
      <w:titlePg/>
      <w:docGrid w:type="linesAndChar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54D58" w14:textId="77777777" w:rsidR="00C8467C" w:rsidRDefault="00C8467C">
      <w:r>
        <w:separator/>
      </w:r>
    </w:p>
  </w:endnote>
  <w:endnote w:type="continuationSeparator" w:id="0">
    <w:p w14:paraId="0DE41DC0" w14:textId="77777777" w:rsidR="00C8467C" w:rsidRDefault="00C84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E378C" w14:textId="77777777" w:rsidR="00C8467C" w:rsidRDefault="00C8467C">
      <w:r>
        <w:separator/>
      </w:r>
    </w:p>
  </w:footnote>
  <w:footnote w:type="continuationSeparator" w:id="0">
    <w:p w14:paraId="6FA58F1B" w14:textId="77777777" w:rsidR="00C8467C" w:rsidRDefault="00C8467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5BACE" w14:textId="77777777" w:rsidR="006134E5" w:rsidRPr="00665F46" w:rsidRDefault="006134E5" w:rsidP="006134E5">
    <w:pPr>
      <w:pStyle w:val="Header"/>
      <w:tabs>
        <w:tab w:val="clear" w:pos="8640"/>
        <w:tab w:val="right" w:pos="10260"/>
      </w:tabs>
      <w:rPr>
        <w:rFonts w:ascii="Arial" w:hAnsi="Arial"/>
        <w:sz w:val="22"/>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785C23"/>
    <w:multiLevelType w:val="hybridMultilevel"/>
    <w:tmpl w:val="0116E2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D745500"/>
    <w:multiLevelType w:val="hybridMultilevel"/>
    <w:tmpl w:val="37D8CF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FE240F"/>
    <w:multiLevelType w:val="hybridMultilevel"/>
    <w:tmpl w:val="3E64F9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D57817"/>
    <w:multiLevelType w:val="hybridMultilevel"/>
    <w:tmpl w:val="EBBC0BBC"/>
    <w:lvl w:ilvl="0" w:tplc="00050409">
      <w:start w:val="1"/>
      <w:numFmt w:val="bullet"/>
      <w:lvlText w:val=""/>
      <w:lvlJc w:val="left"/>
      <w:pPr>
        <w:tabs>
          <w:tab w:val="num" w:pos="720"/>
        </w:tabs>
        <w:ind w:left="720" w:hanging="360"/>
      </w:pPr>
      <w:rPr>
        <w:rFonts w:ascii="Wingdings" w:hAnsi="Wingdings" w:hint="default"/>
      </w:rPr>
    </w:lvl>
    <w:lvl w:ilvl="1" w:tplc="AEAC967C">
      <w:start w:val="1"/>
      <w:numFmt w:val="decimal"/>
      <w:lvlText w:val="%2."/>
      <w:lvlJc w:val="left"/>
      <w:pPr>
        <w:tabs>
          <w:tab w:val="num" w:pos="1440"/>
        </w:tabs>
        <w:ind w:left="1440" w:hanging="360"/>
      </w:pPr>
      <w:rPr>
        <w:rFonts w:hint="default"/>
        <w:b/>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52E02760"/>
    <w:multiLevelType w:val="hybridMultilevel"/>
    <w:tmpl w:val="B062123C"/>
    <w:lvl w:ilvl="0" w:tplc="AEAC967C">
      <w:start w:val="1"/>
      <w:numFmt w:val="decimal"/>
      <w:lvlText w:val="%1."/>
      <w:lvlJc w:val="left"/>
      <w:pPr>
        <w:tabs>
          <w:tab w:val="num" w:pos="360"/>
        </w:tabs>
        <w:ind w:left="360" w:hanging="360"/>
      </w:pPr>
      <w:rPr>
        <w:rFonts w:hint="default"/>
        <w:b/>
      </w:rPr>
    </w:lvl>
    <w:lvl w:ilvl="1" w:tplc="00190409" w:tentative="1">
      <w:start w:val="1"/>
      <w:numFmt w:val="lowerLetter"/>
      <w:lvlText w:val="%2."/>
      <w:lvlJc w:val="left"/>
      <w:pPr>
        <w:tabs>
          <w:tab w:val="num" w:pos="360"/>
        </w:tabs>
        <w:ind w:left="360" w:hanging="360"/>
      </w:pPr>
    </w:lvl>
    <w:lvl w:ilvl="2" w:tplc="001B0409" w:tentative="1">
      <w:start w:val="1"/>
      <w:numFmt w:val="lowerRoman"/>
      <w:lvlText w:val="%3."/>
      <w:lvlJc w:val="right"/>
      <w:pPr>
        <w:tabs>
          <w:tab w:val="num" w:pos="1080"/>
        </w:tabs>
        <w:ind w:left="1080" w:hanging="180"/>
      </w:pPr>
    </w:lvl>
    <w:lvl w:ilvl="3" w:tplc="000F0409" w:tentative="1">
      <w:start w:val="1"/>
      <w:numFmt w:val="decimal"/>
      <w:lvlText w:val="%4."/>
      <w:lvlJc w:val="left"/>
      <w:pPr>
        <w:tabs>
          <w:tab w:val="num" w:pos="1800"/>
        </w:tabs>
        <w:ind w:left="1800" w:hanging="360"/>
      </w:pPr>
    </w:lvl>
    <w:lvl w:ilvl="4" w:tplc="00190409" w:tentative="1">
      <w:start w:val="1"/>
      <w:numFmt w:val="lowerLetter"/>
      <w:lvlText w:val="%5."/>
      <w:lvlJc w:val="left"/>
      <w:pPr>
        <w:tabs>
          <w:tab w:val="num" w:pos="2520"/>
        </w:tabs>
        <w:ind w:left="2520" w:hanging="360"/>
      </w:pPr>
    </w:lvl>
    <w:lvl w:ilvl="5" w:tplc="001B0409" w:tentative="1">
      <w:start w:val="1"/>
      <w:numFmt w:val="lowerRoman"/>
      <w:lvlText w:val="%6."/>
      <w:lvlJc w:val="right"/>
      <w:pPr>
        <w:tabs>
          <w:tab w:val="num" w:pos="3240"/>
        </w:tabs>
        <w:ind w:left="3240" w:hanging="180"/>
      </w:pPr>
    </w:lvl>
    <w:lvl w:ilvl="6" w:tplc="000F0409" w:tentative="1">
      <w:start w:val="1"/>
      <w:numFmt w:val="decimal"/>
      <w:lvlText w:val="%7."/>
      <w:lvlJc w:val="left"/>
      <w:pPr>
        <w:tabs>
          <w:tab w:val="num" w:pos="3960"/>
        </w:tabs>
        <w:ind w:left="3960" w:hanging="360"/>
      </w:pPr>
    </w:lvl>
    <w:lvl w:ilvl="7" w:tplc="00190409" w:tentative="1">
      <w:start w:val="1"/>
      <w:numFmt w:val="lowerLetter"/>
      <w:lvlText w:val="%8."/>
      <w:lvlJc w:val="left"/>
      <w:pPr>
        <w:tabs>
          <w:tab w:val="num" w:pos="4680"/>
        </w:tabs>
        <w:ind w:left="4680" w:hanging="360"/>
      </w:pPr>
    </w:lvl>
    <w:lvl w:ilvl="8" w:tplc="001B0409" w:tentative="1">
      <w:start w:val="1"/>
      <w:numFmt w:val="lowerRoman"/>
      <w:lvlText w:val="%9."/>
      <w:lvlJc w:val="right"/>
      <w:pPr>
        <w:tabs>
          <w:tab w:val="num" w:pos="5400"/>
        </w:tabs>
        <w:ind w:left="5400" w:hanging="180"/>
      </w:pPr>
    </w:lvl>
  </w:abstractNum>
  <w:abstractNum w:abstractNumId="5">
    <w:nsid w:val="61DB4CB2"/>
    <w:multiLevelType w:val="hybridMultilevel"/>
    <w:tmpl w:val="27CC1434"/>
    <w:lvl w:ilvl="0" w:tplc="7C1A7D74">
      <w:start w:val="1"/>
      <w:numFmt w:val="bullet"/>
      <w:lvlText w:val="•"/>
      <w:lvlJc w:val="left"/>
      <w:pPr>
        <w:tabs>
          <w:tab w:val="num" w:pos="720"/>
        </w:tabs>
        <w:ind w:left="720" w:hanging="360"/>
      </w:pPr>
      <w:rPr>
        <w:rFonts w:ascii="Arial" w:hAnsi="Arial" w:hint="default"/>
      </w:rPr>
    </w:lvl>
    <w:lvl w:ilvl="1" w:tplc="61DA595E">
      <w:start w:val="101"/>
      <w:numFmt w:val="bullet"/>
      <w:lvlText w:val="–"/>
      <w:lvlJc w:val="left"/>
      <w:pPr>
        <w:tabs>
          <w:tab w:val="num" w:pos="1440"/>
        </w:tabs>
        <w:ind w:left="1440" w:hanging="360"/>
      </w:pPr>
      <w:rPr>
        <w:rFonts w:ascii="Arial" w:hAnsi="Arial" w:hint="default"/>
      </w:rPr>
    </w:lvl>
    <w:lvl w:ilvl="2" w:tplc="F79E14FA" w:tentative="1">
      <w:start w:val="1"/>
      <w:numFmt w:val="bullet"/>
      <w:lvlText w:val="•"/>
      <w:lvlJc w:val="left"/>
      <w:pPr>
        <w:tabs>
          <w:tab w:val="num" w:pos="2160"/>
        </w:tabs>
        <w:ind w:left="2160" w:hanging="360"/>
      </w:pPr>
      <w:rPr>
        <w:rFonts w:ascii="Arial" w:hAnsi="Arial" w:hint="default"/>
      </w:rPr>
    </w:lvl>
    <w:lvl w:ilvl="3" w:tplc="096E07C0" w:tentative="1">
      <w:start w:val="1"/>
      <w:numFmt w:val="bullet"/>
      <w:lvlText w:val="•"/>
      <w:lvlJc w:val="left"/>
      <w:pPr>
        <w:tabs>
          <w:tab w:val="num" w:pos="2880"/>
        </w:tabs>
        <w:ind w:left="2880" w:hanging="360"/>
      </w:pPr>
      <w:rPr>
        <w:rFonts w:ascii="Arial" w:hAnsi="Arial" w:hint="default"/>
      </w:rPr>
    </w:lvl>
    <w:lvl w:ilvl="4" w:tplc="C3761412" w:tentative="1">
      <w:start w:val="1"/>
      <w:numFmt w:val="bullet"/>
      <w:lvlText w:val="•"/>
      <w:lvlJc w:val="left"/>
      <w:pPr>
        <w:tabs>
          <w:tab w:val="num" w:pos="3600"/>
        </w:tabs>
        <w:ind w:left="3600" w:hanging="360"/>
      </w:pPr>
      <w:rPr>
        <w:rFonts w:ascii="Arial" w:hAnsi="Arial" w:hint="default"/>
      </w:rPr>
    </w:lvl>
    <w:lvl w:ilvl="5" w:tplc="350696D2" w:tentative="1">
      <w:start w:val="1"/>
      <w:numFmt w:val="bullet"/>
      <w:lvlText w:val="•"/>
      <w:lvlJc w:val="left"/>
      <w:pPr>
        <w:tabs>
          <w:tab w:val="num" w:pos="4320"/>
        </w:tabs>
        <w:ind w:left="4320" w:hanging="360"/>
      </w:pPr>
      <w:rPr>
        <w:rFonts w:ascii="Arial" w:hAnsi="Arial" w:hint="default"/>
      </w:rPr>
    </w:lvl>
    <w:lvl w:ilvl="6" w:tplc="6BB6C362" w:tentative="1">
      <w:start w:val="1"/>
      <w:numFmt w:val="bullet"/>
      <w:lvlText w:val="•"/>
      <w:lvlJc w:val="left"/>
      <w:pPr>
        <w:tabs>
          <w:tab w:val="num" w:pos="5040"/>
        </w:tabs>
        <w:ind w:left="5040" w:hanging="360"/>
      </w:pPr>
      <w:rPr>
        <w:rFonts w:ascii="Arial" w:hAnsi="Arial" w:hint="default"/>
      </w:rPr>
    </w:lvl>
    <w:lvl w:ilvl="7" w:tplc="228CB168" w:tentative="1">
      <w:start w:val="1"/>
      <w:numFmt w:val="bullet"/>
      <w:lvlText w:val="•"/>
      <w:lvlJc w:val="left"/>
      <w:pPr>
        <w:tabs>
          <w:tab w:val="num" w:pos="5760"/>
        </w:tabs>
        <w:ind w:left="5760" w:hanging="360"/>
      </w:pPr>
      <w:rPr>
        <w:rFonts w:ascii="Arial" w:hAnsi="Arial" w:hint="default"/>
      </w:rPr>
    </w:lvl>
    <w:lvl w:ilvl="8" w:tplc="993AB3FE" w:tentative="1">
      <w:start w:val="1"/>
      <w:numFmt w:val="bullet"/>
      <w:lvlText w:val="•"/>
      <w:lvlJc w:val="left"/>
      <w:pPr>
        <w:tabs>
          <w:tab w:val="num" w:pos="6480"/>
        </w:tabs>
        <w:ind w:left="6480" w:hanging="360"/>
      </w:pPr>
      <w:rPr>
        <w:rFonts w:ascii="Arial" w:hAnsi="Arial" w:hint="default"/>
      </w:rPr>
    </w:lvl>
  </w:abstractNum>
  <w:abstractNum w:abstractNumId="6">
    <w:nsid w:val="6DBE63D2"/>
    <w:multiLevelType w:val="hybridMultilevel"/>
    <w:tmpl w:val="7E889984"/>
    <w:lvl w:ilvl="0" w:tplc="000F0409">
      <w:start w:val="1"/>
      <w:numFmt w:val="decimal"/>
      <w:lvlText w:val="%1."/>
      <w:lvlJc w:val="left"/>
      <w:pPr>
        <w:tabs>
          <w:tab w:val="num" w:pos="360"/>
        </w:tabs>
        <w:ind w:left="360" w:hanging="360"/>
      </w:pPr>
    </w:lvl>
    <w:lvl w:ilvl="1" w:tplc="00190409">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num w:numId="1">
    <w:abstractNumId w:val="4"/>
  </w:num>
  <w:num w:numId="2">
    <w:abstractNumId w:val="6"/>
  </w:num>
  <w:num w:numId="3">
    <w:abstractNumId w:val="3"/>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752"/>
    <w:rsid w:val="00046F7A"/>
    <w:rsid w:val="00066732"/>
    <w:rsid w:val="00084471"/>
    <w:rsid w:val="00155D64"/>
    <w:rsid w:val="001B58F9"/>
    <w:rsid w:val="002D1CA0"/>
    <w:rsid w:val="00304C76"/>
    <w:rsid w:val="00343276"/>
    <w:rsid w:val="00380A66"/>
    <w:rsid w:val="00390364"/>
    <w:rsid w:val="004D7F56"/>
    <w:rsid w:val="005A1C3E"/>
    <w:rsid w:val="005A67C2"/>
    <w:rsid w:val="006134E5"/>
    <w:rsid w:val="00651B60"/>
    <w:rsid w:val="00656B40"/>
    <w:rsid w:val="00665F46"/>
    <w:rsid w:val="0070690D"/>
    <w:rsid w:val="00730D01"/>
    <w:rsid w:val="0075008E"/>
    <w:rsid w:val="00790F2A"/>
    <w:rsid w:val="007F0A6B"/>
    <w:rsid w:val="007F593F"/>
    <w:rsid w:val="008E1503"/>
    <w:rsid w:val="00945E18"/>
    <w:rsid w:val="009737AA"/>
    <w:rsid w:val="00A12002"/>
    <w:rsid w:val="00AA3A1C"/>
    <w:rsid w:val="00B25328"/>
    <w:rsid w:val="00BC40B9"/>
    <w:rsid w:val="00C57FFE"/>
    <w:rsid w:val="00C8467C"/>
    <w:rsid w:val="00C87F2C"/>
    <w:rsid w:val="00D74752"/>
    <w:rsid w:val="00DF1585"/>
    <w:rsid w:val="00E74414"/>
    <w:rsid w:val="00F17E37"/>
    <w:rsid w:val="00F777FD"/>
    <w:rsid w:val="00FA76C9"/>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325EF8B"/>
  <w14:defaultImageDpi w14:val="32767"/>
  <w15:chartTrackingRefBased/>
  <w15:docId w15:val="{CE16461C-5AEA-4E52-9EFD-2B23ED31C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4DA2"/>
    <w:pPr>
      <w:tabs>
        <w:tab w:val="center" w:pos="4320"/>
        <w:tab w:val="right" w:pos="8640"/>
      </w:tabs>
    </w:pPr>
  </w:style>
  <w:style w:type="paragraph" w:styleId="Footer">
    <w:name w:val="footer"/>
    <w:basedOn w:val="Normal"/>
    <w:semiHidden/>
    <w:rsid w:val="000A4DA2"/>
    <w:pPr>
      <w:tabs>
        <w:tab w:val="center" w:pos="4320"/>
        <w:tab w:val="right" w:pos="8640"/>
      </w:tabs>
    </w:pPr>
  </w:style>
  <w:style w:type="table" w:styleId="TableGrid">
    <w:name w:val="Table Grid"/>
    <w:basedOn w:val="TableNormal"/>
    <w:uiPriority w:val="59"/>
    <w:rsid w:val="00651B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A67C2"/>
    <w:rPr>
      <w:rFonts w:ascii="Segoe UI" w:hAnsi="Segoe UI" w:cs="Segoe UI"/>
      <w:sz w:val="18"/>
      <w:szCs w:val="18"/>
    </w:rPr>
  </w:style>
  <w:style w:type="character" w:customStyle="1" w:styleId="BalloonTextChar">
    <w:name w:val="Balloon Text Char"/>
    <w:link w:val="BalloonText"/>
    <w:uiPriority w:val="99"/>
    <w:semiHidden/>
    <w:rsid w:val="005A67C2"/>
    <w:rPr>
      <w:rFonts w:ascii="Segoe UI" w:hAnsi="Segoe UI" w:cs="Segoe UI"/>
      <w:sz w:val="18"/>
      <w:szCs w:val="18"/>
    </w:rPr>
  </w:style>
  <w:style w:type="paragraph" w:styleId="ListParagraph">
    <w:name w:val="List Paragraph"/>
    <w:basedOn w:val="Normal"/>
    <w:uiPriority w:val="72"/>
    <w:qFormat/>
    <w:rsid w:val="0075008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799441">
      <w:bodyDiv w:val="1"/>
      <w:marLeft w:val="0"/>
      <w:marRight w:val="0"/>
      <w:marTop w:val="0"/>
      <w:marBottom w:val="0"/>
      <w:divBdr>
        <w:top w:val="none" w:sz="0" w:space="0" w:color="auto"/>
        <w:left w:val="none" w:sz="0" w:space="0" w:color="auto"/>
        <w:bottom w:val="none" w:sz="0" w:space="0" w:color="auto"/>
        <w:right w:val="none" w:sz="0" w:space="0" w:color="auto"/>
      </w:divBdr>
    </w:div>
    <w:div w:id="1668746987">
      <w:bodyDiv w:val="1"/>
      <w:marLeft w:val="0"/>
      <w:marRight w:val="0"/>
      <w:marTop w:val="0"/>
      <w:marBottom w:val="0"/>
      <w:divBdr>
        <w:top w:val="none" w:sz="0" w:space="0" w:color="auto"/>
        <w:left w:val="none" w:sz="0" w:space="0" w:color="auto"/>
        <w:bottom w:val="none" w:sz="0" w:space="0" w:color="auto"/>
        <w:right w:val="none" w:sz="0" w:space="0" w:color="auto"/>
      </w:divBdr>
      <w:divsChild>
        <w:div w:id="58359778">
          <w:marLeft w:val="547"/>
          <w:marRight w:val="0"/>
          <w:marTop w:val="115"/>
          <w:marBottom w:val="0"/>
          <w:divBdr>
            <w:top w:val="none" w:sz="0" w:space="0" w:color="auto"/>
            <w:left w:val="none" w:sz="0" w:space="0" w:color="auto"/>
            <w:bottom w:val="none" w:sz="0" w:space="0" w:color="auto"/>
            <w:right w:val="none" w:sz="0" w:space="0" w:color="auto"/>
          </w:divBdr>
        </w:div>
        <w:div w:id="412505632">
          <w:marLeft w:val="547"/>
          <w:marRight w:val="0"/>
          <w:marTop w:val="115"/>
          <w:marBottom w:val="0"/>
          <w:divBdr>
            <w:top w:val="none" w:sz="0" w:space="0" w:color="auto"/>
            <w:left w:val="none" w:sz="0" w:space="0" w:color="auto"/>
            <w:bottom w:val="none" w:sz="0" w:space="0" w:color="auto"/>
            <w:right w:val="none" w:sz="0" w:space="0" w:color="auto"/>
          </w:divBdr>
        </w:div>
        <w:div w:id="427625459">
          <w:marLeft w:val="547"/>
          <w:marRight w:val="0"/>
          <w:marTop w:val="115"/>
          <w:marBottom w:val="0"/>
          <w:divBdr>
            <w:top w:val="none" w:sz="0" w:space="0" w:color="auto"/>
            <w:left w:val="none" w:sz="0" w:space="0" w:color="auto"/>
            <w:bottom w:val="none" w:sz="0" w:space="0" w:color="auto"/>
            <w:right w:val="none" w:sz="0" w:space="0" w:color="auto"/>
          </w:divBdr>
        </w:div>
        <w:div w:id="649477214">
          <w:marLeft w:val="547"/>
          <w:marRight w:val="0"/>
          <w:marTop w:val="115"/>
          <w:marBottom w:val="0"/>
          <w:divBdr>
            <w:top w:val="none" w:sz="0" w:space="0" w:color="auto"/>
            <w:left w:val="none" w:sz="0" w:space="0" w:color="auto"/>
            <w:bottom w:val="none" w:sz="0" w:space="0" w:color="auto"/>
            <w:right w:val="none" w:sz="0" w:space="0" w:color="auto"/>
          </w:divBdr>
        </w:div>
        <w:div w:id="1960259755">
          <w:marLeft w:val="1166"/>
          <w:marRight w:val="0"/>
          <w:marTop w:val="91"/>
          <w:marBottom w:val="0"/>
          <w:divBdr>
            <w:top w:val="none" w:sz="0" w:space="0" w:color="auto"/>
            <w:left w:val="none" w:sz="0" w:space="0" w:color="auto"/>
            <w:bottom w:val="none" w:sz="0" w:space="0" w:color="auto"/>
            <w:right w:val="none" w:sz="0" w:space="0" w:color="auto"/>
          </w:divBdr>
        </w:div>
        <w:div w:id="2017491507">
          <w:marLeft w:val="1166"/>
          <w:marRight w:val="0"/>
          <w:marTop w:val="91"/>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458</Words>
  <Characters>2611</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1</vt:lpstr>
    </vt:vector>
  </TitlesOfParts>
  <Company>Licking Heights Local Schools</Company>
  <LinksUpToDate>false</LinksUpToDate>
  <CharactersWithSpaces>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Chris Ouellette</dc:creator>
  <cp:keywords/>
  <cp:lastModifiedBy>Chris Ouellette</cp:lastModifiedBy>
  <cp:revision>2</cp:revision>
  <cp:lastPrinted>2018-02-08T11:23:00Z</cp:lastPrinted>
  <dcterms:created xsi:type="dcterms:W3CDTF">2018-02-23T20:14:00Z</dcterms:created>
  <dcterms:modified xsi:type="dcterms:W3CDTF">2018-02-23T20:14:00Z</dcterms:modified>
</cp:coreProperties>
</file>